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31D07">
        <w:rPr>
          <w:sz w:val="28"/>
        </w:rPr>
        <w:t>387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B737B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</w:t>
      </w:r>
      <w:r w:rsidR="00431D07">
        <w:rPr>
          <w:sz w:val="28"/>
        </w:rPr>
        <w:t xml:space="preserve">3 </w:t>
      </w:r>
      <w:r>
        <w:rPr>
          <w:sz w:val="28"/>
        </w:rPr>
        <w:t>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732C8" w:rsidR="00B732C8">
        <w:rPr>
          <w:rFonts w:ascii="Times New Roman" w:hAnsi="Times New Roman"/>
          <w:sz w:val="28"/>
        </w:rPr>
        <w:t xml:space="preserve">Каткова Сергея Михайловича, </w:t>
      </w:r>
      <w:r w:rsidR="00AB737B">
        <w:rPr>
          <w:rFonts w:ascii="Times New Roman" w:hAnsi="Times New Roman"/>
          <w:sz w:val="28"/>
        </w:rPr>
        <w:t xml:space="preserve">* </w:t>
      </w:r>
      <w:r w:rsidRPr="00B732C8" w:rsidR="00B732C8">
        <w:rPr>
          <w:rFonts w:ascii="Times New Roman" w:hAnsi="Times New Roman"/>
          <w:sz w:val="28"/>
        </w:rPr>
        <w:t xml:space="preserve">года рождения, уроженца </w:t>
      </w:r>
      <w:r w:rsidR="00AB737B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гражданина РФ, паспорт </w:t>
      </w:r>
      <w:r w:rsidR="00AB737B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</w:t>
      </w:r>
      <w:r w:rsidR="00AB737B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проживающего по адресу: </w:t>
      </w:r>
      <w:r w:rsidR="00AB737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октября 2024</w:t>
      </w:r>
      <w:r w:rsidR="00CC3CCB">
        <w:rPr>
          <w:spacing w:val="-2"/>
          <w:sz w:val="28"/>
        </w:rPr>
        <w:t xml:space="preserve"> года </w:t>
      </w:r>
      <w:r w:rsidR="00B732C8">
        <w:rPr>
          <w:spacing w:val="-2"/>
          <w:sz w:val="28"/>
          <w:szCs w:val="28"/>
        </w:rPr>
        <w:t>Катков С.М</w:t>
      </w:r>
      <w:r w:rsidRPr="007E5FDF" w:rsidR="00B732C8">
        <w:rPr>
          <w:spacing w:val="-2"/>
          <w:sz w:val="28"/>
          <w:szCs w:val="28"/>
        </w:rPr>
        <w:t xml:space="preserve">., являясь должностным лицом – </w:t>
      </w:r>
      <w:r w:rsidR="00B732C8">
        <w:rPr>
          <w:spacing w:val="-2"/>
          <w:sz w:val="28"/>
          <w:szCs w:val="28"/>
        </w:rPr>
        <w:t xml:space="preserve"> </w:t>
      </w:r>
      <w:r w:rsidR="00AB737B">
        <w:rPr>
          <w:sz w:val="28"/>
          <w:szCs w:val="28"/>
        </w:rPr>
        <w:t>*</w:t>
      </w:r>
      <w:r w:rsidR="00B732C8">
        <w:rPr>
          <w:sz w:val="28"/>
          <w:szCs w:val="28"/>
        </w:rPr>
        <w:t xml:space="preserve"> </w:t>
      </w:r>
      <w:r w:rsidR="00AB737B">
        <w:rPr>
          <w:sz w:val="28"/>
          <w:szCs w:val="28"/>
        </w:rPr>
        <w:t>*</w:t>
      </w:r>
      <w:r w:rsidR="00B732C8">
        <w:rPr>
          <w:sz w:val="28"/>
          <w:szCs w:val="28"/>
        </w:rPr>
        <w:t xml:space="preserve">, зарегистрированного по адресу: ХМАО-Югра, </w:t>
      </w:r>
      <w:r w:rsidR="00AB737B">
        <w:rPr>
          <w:sz w:val="28"/>
          <w:szCs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9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732C8" w:rsidRPr="00B732C8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Должностное лицо Катков С.М., 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B732C8" w:rsidRPr="00B732C8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74F99" w:rsidRPr="00074F99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Каткова С.М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B732C8">
        <w:rPr>
          <w:spacing w:val="-2"/>
          <w:sz w:val="28"/>
        </w:rPr>
        <w:t>Каткова С.М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31D0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>
        <w:rPr>
          <w:sz w:val="28"/>
        </w:rPr>
        <w:t>9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>
        <w:rPr>
          <w:sz w:val="28"/>
        </w:rPr>
        <w:t>октября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31D07">
        <w:rPr>
          <w:sz w:val="28"/>
        </w:rPr>
        <w:t>9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B732C8">
        <w:rPr>
          <w:spacing w:val="-2"/>
          <w:sz w:val="28"/>
        </w:rPr>
        <w:t>Катковым С.М</w:t>
      </w:r>
      <w:r>
        <w:rPr>
          <w:sz w:val="28"/>
        </w:rPr>
        <w:t xml:space="preserve">. в Межрайонную ИФНС России № 2 по ХМАО – Югре не позднее </w:t>
      </w:r>
      <w:r w:rsidR="00431D07">
        <w:rPr>
          <w:sz w:val="28"/>
        </w:rPr>
        <w:t xml:space="preserve">25 октября 2024 </w:t>
      </w:r>
      <w:r>
        <w:rPr>
          <w:sz w:val="28"/>
        </w:rPr>
        <w:t xml:space="preserve">года. В нарушение этого, должностное лицо </w:t>
      </w:r>
      <w:r w:rsidR="00B732C8">
        <w:rPr>
          <w:spacing w:val="-2"/>
          <w:sz w:val="28"/>
        </w:rPr>
        <w:t>Катков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31D07">
        <w:rPr>
          <w:sz w:val="28"/>
        </w:rPr>
        <w:t>9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B732C8">
        <w:rPr>
          <w:spacing w:val="-2"/>
          <w:sz w:val="28"/>
        </w:rPr>
        <w:t>Каткова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B737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31D07">
        <w:rPr>
          <w:sz w:val="28"/>
        </w:rPr>
        <w:t>13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B732C8">
        <w:rPr>
          <w:spacing w:val="-2"/>
          <w:sz w:val="28"/>
        </w:rPr>
        <w:t>Катковым С.М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B737B">
        <w:rPr>
          <w:sz w:val="28"/>
          <w:szCs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431D07">
        <w:rPr>
          <w:sz w:val="28"/>
        </w:rPr>
        <w:t>9 месяцев</w:t>
      </w:r>
      <w:r>
        <w:rPr>
          <w:sz w:val="28"/>
        </w:rPr>
        <w:t xml:space="preserve"> 2024</w:t>
      </w:r>
      <w:r w:rsidR="000F25D8">
        <w:rPr>
          <w:sz w:val="28"/>
        </w:rPr>
        <w:t xml:space="preserve"> </w:t>
      </w:r>
      <w:r>
        <w:rPr>
          <w:sz w:val="28"/>
        </w:rPr>
        <w:t>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31D07">
        <w:rPr>
          <w:sz w:val="28"/>
        </w:rPr>
        <w:t>03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AB737B">
        <w:rPr>
          <w:sz w:val="28"/>
        </w:rPr>
        <w:t>*</w:t>
      </w:r>
      <w:r w:rsidR="00B732C8">
        <w:rPr>
          <w:sz w:val="28"/>
        </w:rPr>
        <w:t xml:space="preserve"> </w:t>
      </w:r>
      <w:r w:rsidR="00AB737B">
        <w:rPr>
          <w:sz w:val="28"/>
          <w:szCs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B732C8">
        <w:rPr>
          <w:spacing w:val="-2"/>
          <w:sz w:val="28"/>
        </w:rPr>
        <w:t>Катков С.М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732C8">
        <w:rPr>
          <w:spacing w:val="-2"/>
          <w:sz w:val="28"/>
        </w:rPr>
        <w:t>Каткова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732C8">
        <w:rPr>
          <w:spacing w:val="-2"/>
          <w:sz w:val="28"/>
        </w:rPr>
        <w:t>Каткову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895BD3" w:rsidR="00B732C8">
        <w:rPr>
          <w:sz w:val="28"/>
          <w:szCs w:val="28"/>
        </w:rPr>
        <w:t>Каткова Сергея Михайловича</w:t>
      </w:r>
      <w:r w:rsidR="00B732C8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0F25D8">
      <w:pPr>
        <w:ind w:firstLine="709"/>
        <w:jc w:val="both"/>
        <w:rPr>
          <w:sz w:val="28"/>
        </w:rPr>
      </w:pPr>
    </w:p>
    <w:p w:rsidR="000F25D8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F25D8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942DA6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B7F05"/>
    <w:rsid w:val="000E649B"/>
    <w:rsid w:val="000F25D8"/>
    <w:rsid w:val="002D0C6B"/>
    <w:rsid w:val="00431D07"/>
    <w:rsid w:val="005E4E95"/>
    <w:rsid w:val="00606BAF"/>
    <w:rsid w:val="00617756"/>
    <w:rsid w:val="00691B58"/>
    <w:rsid w:val="007E5FDF"/>
    <w:rsid w:val="008156F3"/>
    <w:rsid w:val="00870504"/>
    <w:rsid w:val="00895BD3"/>
    <w:rsid w:val="008E4C55"/>
    <w:rsid w:val="008E61F3"/>
    <w:rsid w:val="00913E9D"/>
    <w:rsid w:val="00942DA6"/>
    <w:rsid w:val="00984EA7"/>
    <w:rsid w:val="009A439C"/>
    <w:rsid w:val="009C00DF"/>
    <w:rsid w:val="009D6444"/>
    <w:rsid w:val="00AB737B"/>
    <w:rsid w:val="00B732C8"/>
    <w:rsid w:val="00B95BBB"/>
    <w:rsid w:val="00C0288C"/>
    <w:rsid w:val="00CC3CCB"/>
    <w:rsid w:val="00CE5C4E"/>
    <w:rsid w:val="00DD42D7"/>
    <w:rsid w:val="00E914FB"/>
    <w:rsid w:val="00EE170D"/>
    <w:rsid w:val="00EF617F"/>
    <w:rsid w:val="00F32DD6"/>
    <w:rsid w:val="00F50FE3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